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56861">
      <w:pPr>
        <w:spacing w:line="560" w:lineRule="exact"/>
        <w:contextualSpacing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  <w:lang w:val="en-US" w:eastAsia="zh-CN"/>
        </w:rPr>
        <w:t xml:space="preserve">                                       公司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报价清单：</w:t>
      </w:r>
    </w:p>
    <w:p w14:paraId="0264AC02">
      <w:pPr>
        <w:spacing w:line="560" w:lineRule="exact"/>
        <w:ind w:firstLine="482" w:firstLineChars="200"/>
        <w:contextualSpacing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tbl>
      <w:tblPr>
        <w:tblStyle w:val="11"/>
        <w:tblW w:w="10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770"/>
        <w:gridCol w:w="705"/>
        <w:gridCol w:w="735"/>
        <w:gridCol w:w="1215"/>
        <w:gridCol w:w="1245"/>
        <w:gridCol w:w="3732"/>
      </w:tblGrid>
      <w:tr w14:paraId="08C9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32" w:type="dxa"/>
            <w:vAlign w:val="center"/>
          </w:tcPr>
          <w:p w14:paraId="63E36381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vAlign w:val="center"/>
          </w:tcPr>
          <w:p w14:paraId="0DB09C94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705" w:type="dxa"/>
            <w:vAlign w:val="center"/>
          </w:tcPr>
          <w:p w14:paraId="78B11D71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  <w:tc>
          <w:tcPr>
            <w:tcW w:w="735" w:type="dxa"/>
            <w:vAlign w:val="center"/>
          </w:tcPr>
          <w:p w14:paraId="6204A914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5" w:type="dxa"/>
            <w:vAlign w:val="center"/>
          </w:tcPr>
          <w:p w14:paraId="39F92847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45" w:type="dxa"/>
            <w:vAlign w:val="center"/>
          </w:tcPr>
          <w:p w14:paraId="754FF70E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3732" w:type="dxa"/>
            <w:vAlign w:val="top"/>
          </w:tcPr>
          <w:p w14:paraId="18D7CB64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432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2" w:type="dxa"/>
            <w:vAlign w:val="center"/>
          </w:tcPr>
          <w:p w14:paraId="6968D7E8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2EB94E2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vAlign w:val="center"/>
          </w:tcPr>
          <w:p w14:paraId="7D8EF78C">
            <w:pPr>
              <w:spacing w:line="320" w:lineRule="exact"/>
              <w:contextualSpacing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4F0C2250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  <w:vAlign w:val="center"/>
          </w:tcPr>
          <w:p w14:paraId="06BA0282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14:paraId="674A7026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416DF4F4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DE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2" w:type="dxa"/>
            <w:vAlign w:val="center"/>
          </w:tcPr>
          <w:p w14:paraId="08370853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5D18E1B2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vAlign w:val="center"/>
          </w:tcPr>
          <w:p w14:paraId="098F1F9C">
            <w:pPr>
              <w:spacing w:line="320" w:lineRule="exact"/>
              <w:contextualSpacing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8C48DF9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61D660BF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42A3633A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70B13089">
            <w:pPr>
              <w:spacing w:line="560" w:lineRule="exact"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968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402" w:type="dxa"/>
            <w:gridSpan w:val="6"/>
            <w:vAlign w:val="center"/>
          </w:tcPr>
          <w:p w14:paraId="220DD6E4">
            <w:pPr>
              <w:spacing w:line="560" w:lineRule="exact"/>
              <w:contextualSpacing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报价（大写）：</w:t>
            </w:r>
          </w:p>
        </w:tc>
        <w:tc>
          <w:tcPr>
            <w:tcW w:w="3732" w:type="dxa"/>
            <w:vAlign w:val="center"/>
          </w:tcPr>
          <w:p w14:paraId="0E4A6B16">
            <w:pPr>
              <w:spacing w:line="46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￥：（小写）</w:t>
            </w:r>
          </w:p>
        </w:tc>
      </w:tr>
      <w:tr w14:paraId="7B8F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134" w:type="dxa"/>
            <w:gridSpan w:val="7"/>
            <w:vAlign w:val="center"/>
          </w:tcPr>
          <w:p w14:paraId="45D4036A">
            <w:pPr>
              <w:spacing w:line="560" w:lineRule="exact"/>
              <w:contextualSpacing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若报价的大、小写金额不同，以大写金额为准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2.报价内容包含规定的货物附属售后服务，标准附件，专用工具， 安装、检验，技术服务，运至最终目的地的运费等一切相关费用；3.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供应商认为应当说明而本表中无相应栏目的，请在“备注”一栏中说明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13C694E7">
      <w:pPr>
        <w:rPr>
          <w:rFonts w:hint="eastAsia" w:ascii="仿宋" w:hAnsi="仿宋" w:eastAsia="仿宋" w:cs="仿宋"/>
          <w:sz w:val="24"/>
          <w:szCs w:val="24"/>
        </w:rPr>
      </w:pPr>
    </w:p>
    <w:p w14:paraId="6C065727">
      <w:pPr>
        <w:rPr>
          <w:rFonts w:hint="eastAsia" w:ascii="仿宋" w:hAnsi="仿宋" w:eastAsia="仿宋" w:cs="仿宋"/>
          <w:sz w:val="24"/>
          <w:szCs w:val="24"/>
        </w:rPr>
      </w:pPr>
    </w:p>
    <w:p w14:paraId="3E89940F">
      <w:pPr>
        <w:rPr>
          <w:rFonts w:hint="eastAsia" w:ascii="仿宋" w:hAnsi="仿宋" w:eastAsia="仿宋" w:cs="仿宋"/>
          <w:sz w:val="24"/>
          <w:szCs w:val="24"/>
        </w:rPr>
      </w:pPr>
    </w:p>
    <w:p w14:paraId="1B92FB95">
      <w:pPr>
        <w:spacing w:line="560" w:lineRule="exact"/>
        <w:contextualSpacing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授权代表签字：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（单位盖章）                                                               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0Mzk0NzhmMzRjNzIxY2RhODQ2YjJlZjc3NmViYmMifQ=="/>
  </w:docVars>
  <w:rsids>
    <w:rsidRoot w:val="00905D01"/>
    <w:rsid w:val="00905D01"/>
    <w:rsid w:val="00AC129F"/>
    <w:rsid w:val="00D41065"/>
    <w:rsid w:val="00F850F4"/>
    <w:rsid w:val="00FF326C"/>
    <w:rsid w:val="02427F54"/>
    <w:rsid w:val="02D23086"/>
    <w:rsid w:val="0422003D"/>
    <w:rsid w:val="050634BB"/>
    <w:rsid w:val="054E09BE"/>
    <w:rsid w:val="05CD222A"/>
    <w:rsid w:val="065546FA"/>
    <w:rsid w:val="08C6543B"/>
    <w:rsid w:val="099455BA"/>
    <w:rsid w:val="09F65966"/>
    <w:rsid w:val="0A621193"/>
    <w:rsid w:val="0B4B1C27"/>
    <w:rsid w:val="0B705B32"/>
    <w:rsid w:val="0C6236CC"/>
    <w:rsid w:val="0C7927C4"/>
    <w:rsid w:val="0C831B32"/>
    <w:rsid w:val="0D904269"/>
    <w:rsid w:val="0DA87805"/>
    <w:rsid w:val="0E100F06"/>
    <w:rsid w:val="10637A13"/>
    <w:rsid w:val="169721C5"/>
    <w:rsid w:val="17076D19"/>
    <w:rsid w:val="19646274"/>
    <w:rsid w:val="1B9165BB"/>
    <w:rsid w:val="1C672639"/>
    <w:rsid w:val="1D9F5E03"/>
    <w:rsid w:val="1E4A3FC0"/>
    <w:rsid w:val="1EE066D3"/>
    <w:rsid w:val="2000702C"/>
    <w:rsid w:val="20735512"/>
    <w:rsid w:val="21300ADF"/>
    <w:rsid w:val="254554E2"/>
    <w:rsid w:val="26A73ED5"/>
    <w:rsid w:val="2B5E54DD"/>
    <w:rsid w:val="2BF67536"/>
    <w:rsid w:val="2D6F57F1"/>
    <w:rsid w:val="2E6966E5"/>
    <w:rsid w:val="31644F41"/>
    <w:rsid w:val="317E6003"/>
    <w:rsid w:val="33E9776D"/>
    <w:rsid w:val="37EF1A09"/>
    <w:rsid w:val="39BD1693"/>
    <w:rsid w:val="3A751F6D"/>
    <w:rsid w:val="3AB6760D"/>
    <w:rsid w:val="3D7015F0"/>
    <w:rsid w:val="3FBA0B4E"/>
    <w:rsid w:val="400E0E9A"/>
    <w:rsid w:val="40254F7A"/>
    <w:rsid w:val="40FC5196"/>
    <w:rsid w:val="4148218A"/>
    <w:rsid w:val="41D10E18"/>
    <w:rsid w:val="435B61A4"/>
    <w:rsid w:val="43851473"/>
    <w:rsid w:val="43FD725B"/>
    <w:rsid w:val="45FE550D"/>
    <w:rsid w:val="48315726"/>
    <w:rsid w:val="4C874123"/>
    <w:rsid w:val="4D790A91"/>
    <w:rsid w:val="4DD84EE0"/>
    <w:rsid w:val="507706ED"/>
    <w:rsid w:val="52CB3840"/>
    <w:rsid w:val="533A2C4C"/>
    <w:rsid w:val="533B7DA0"/>
    <w:rsid w:val="56DC71A4"/>
    <w:rsid w:val="57E04A72"/>
    <w:rsid w:val="58A75590"/>
    <w:rsid w:val="58B73A25"/>
    <w:rsid w:val="59CD7278"/>
    <w:rsid w:val="5A845B89"/>
    <w:rsid w:val="5AA1673B"/>
    <w:rsid w:val="5AC72BEE"/>
    <w:rsid w:val="5B7200D7"/>
    <w:rsid w:val="5D1C654D"/>
    <w:rsid w:val="5EBB1D95"/>
    <w:rsid w:val="601F704A"/>
    <w:rsid w:val="64601415"/>
    <w:rsid w:val="64FF0C2E"/>
    <w:rsid w:val="654A5C21"/>
    <w:rsid w:val="659F5F6D"/>
    <w:rsid w:val="66F45E44"/>
    <w:rsid w:val="67D55C76"/>
    <w:rsid w:val="6D2154B9"/>
    <w:rsid w:val="6F922A6B"/>
    <w:rsid w:val="710C022E"/>
    <w:rsid w:val="725B146D"/>
    <w:rsid w:val="74C90910"/>
    <w:rsid w:val="762F6E99"/>
    <w:rsid w:val="77686C92"/>
    <w:rsid w:val="78C338C8"/>
    <w:rsid w:val="7A0F14BB"/>
    <w:rsid w:val="7A3031E0"/>
    <w:rsid w:val="7E1F28B8"/>
    <w:rsid w:val="7FF6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5</Lines>
  <Paragraphs>1</Paragraphs>
  <TotalTime>2</TotalTime>
  <ScaleCrop>false</ScaleCrop>
  <LinksUpToDate>false</LinksUpToDate>
  <CharactersWithSpaces>315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2023-06-02T08:02:00Z</dcterms:created>
  <dc:creator>line HU</dc:creator>
  <cp:lastModifiedBy>三秋。</cp:lastModifiedBy>
  <dcterms:modified xsi:type="dcterms:W3CDTF">2024-12-09T07:56:51Z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ABB292647F714799B4CD82B70B932FA4_12</vt:lpwstr>
  </property>
</Properties>
</file>