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：</w:t>
      </w: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江西财经大学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现代经济管理学院</w:t>
      </w:r>
      <w:r>
        <w:rPr>
          <w:rFonts w:hint="eastAsia" w:ascii="黑体" w:hAnsi="黑体" w:eastAsia="黑体"/>
          <w:b/>
          <w:sz w:val="32"/>
          <w:szCs w:val="32"/>
        </w:rPr>
        <w:t>高等学历继续教育</w:t>
      </w:r>
    </w:p>
    <w:p>
      <w:pPr>
        <w:tabs>
          <w:tab w:val="left" w:pos="1625"/>
        </w:tabs>
        <w:spacing w:after="120" w:afterLines="50" w:line="5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</w:t>
      </w:r>
      <w:r>
        <w:rPr>
          <w:rFonts w:ascii="黑体" w:hAnsi="黑体" w:eastAsia="黑体"/>
          <w:b/>
          <w:sz w:val="32"/>
          <w:szCs w:val="32"/>
        </w:rPr>
        <w:t>位外语</w:t>
      </w:r>
      <w:r>
        <w:rPr>
          <w:rFonts w:hint="eastAsia" w:ascii="黑体" w:hAnsi="黑体" w:eastAsia="黑体"/>
          <w:b/>
          <w:sz w:val="32"/>
          <w:szCs w:val="32"/>
        </w:rPr>
        <w:t>免修申请表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32"/>
        <w:gridCol w:w="2196"/>
        <w:gridCol w:w="1237"/>
        <w:gridCol w:w="707"/>
        <w:gridCol w:w="1878"/>
        <w:gridCol w:w="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</w:t>
            </w:r>
          </w:p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4372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>份证号</w:t>
            </w:r>
            <w:r>
              <w:rPr>
                <w:rFonts w:hint="eastAsia" w:ascii="宋体" w:hAnsi="宋体"/>
                <w:b/>
                <w:sz w:val="24"/>
              </w:rPr>
              <w:t>码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  <w:r>
              <w:rPr>
                <w:rFonts w:ascii="宋体" w:hAnsi="宋体"/>
                <w:b/>
                <w:sz w:val="24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原所在学校及年级、专业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97" w:type="dxa"/>
            <w:gridSpan w:val="8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7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原所</w:t>
            </w:r>
            <w:r>
              <w:rPr>
                <w:rFonts w:ascii="宋体" w:hAnsi="宋体"/>
                <w:b/>
                <w:sz w:val="24"/>
              </w:rPr>
              <w:t>考</w:t>
            </w: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4080" w:type="dxa"/>
            <w:gridSpan w:val="4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拟免修科目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2657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大学英语</w:t>
            </w:r>
            <w:r>
              <w:rPr>
                <w:rFonts w:ascii="宋体" w:hAnsi="宋体"/>
                <w:sz w:val="24"/>
              </w:rPr>
              <w:t>四级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7" w:type="dxa"/>
            <w:gridSpan w:val="3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>人学士学位英语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教学部</w:t>
            </w:r>
            <w:r>
              <w:rPr>
                <w:rFonts w:hint="eastAsia" w:ascii="宋体" w:hAnsi="宋体"/>
                <w:b/>
                <w:sz w:val="24"/>
              </w:rPr>
              <w:t>初审意见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继续教育中心</w:t>
            </w:r>
            <w:r>
              <w:rPr>
                <w:rFonts w:hint="eastAsia" w:ascii="宋体" w:hAnsi="宋体"/>
                <w:b/>
                <w:sz w:val="24"/>
              </w:rPr>
              <w:t>复核意见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院领导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  <w:p>
            <w:pPr>
              <w:tabs>
                <w:tab w:val="left" w:pos="162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3" w:type="dxa"/>
            <w:gridSpan w:val="6"/>
            <w:noWrap w:val="0"/>
            <w:vAlign w:val="top"/>
          </w:tcPr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 日</w:t>
            </w:r>
          </w:p>
        </w:tc>
      </w:tr>
    </w:tbl>
    <w:p>
      <w:pPr>
        <w:tabs>
          <w:tab w:val="left" w:pos="1625"/>
        </w:tabs>
        <w:spacing w:line="480" w:lineRule="exact"/>
        <w:ind w:firstLine="482"/>
        <w:rPr>
          <w:rFonts w:hint="eastAsia" w:asci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/>
          <w:sz w:val="24"/>
        </w:rPr>
        <w:t>注：本表需附学</w:t>
      </w:r>
      <w:r>
        <w:rPr>
          <w:rFonts w:ascii="宋体" w:hAnsi="宋体"/>
          <w:sz w:val="24"/>
        </w:rPr>
        <w:t>生</w:t>
      </w:r>
      <w:r>
        <w:rPr>
          <w:rFonts w:hint="eastAsia" w:ascii="宋体" w:hAnsi="宋体"/>
          <w:sz w:val="24"/>
        </w:rPr>
        <w:t>身</w:t>
      </w:r>
      <w:r>
        <w:rPr>
          <w:rFonts w:ascii="宋体" w:hAnsi="宋体"/>
          <w:sz w:val="24"/>
        </w:rPr>
        <w:t>份证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成绩单</w:t>
      </w:r>
      <w:r>
        <w:rPr>
          <w:rFonts w:hint="eastAsia" w:ascii="宋体" w:hAnsi="宋体"/>
          <w:sz w:val="24"/>
        </w:rPr>
        <w:t>复印</w:t>
      </w:r>
      <w:r>
        <w:rPr>
          <w:rFonts w:ascii="宋体" w:hAnsi="宋体"/>
          <w:sz w:val="24"/>
        </w:rPr>
        <w:t>件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OTI4ZTRhNjA5MThjNTQxODBiMjBhZGQxZTRhNTEifQ=="/>
  </w:docVars>
  <w:rsids>
    <w:rsidRoot w:val="1D703326"/>
    <w:rsid w:val="1D7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2023-11-13T07:49:00Z</dcterms:created>
  <dc:creator>尹彬</dc:creator>
  <cp:lastModifiedBy>尹彬</cp:lastModifiedBy>
  <dcterms:modified xsi:type="dcterms:W3CDTF">2023-11-13T07:49:53Z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5DBEA7196EF64E9AA61F5F13EA8E308F_11</vt:lpwstr>
  </property>
</Properties>
</file>